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529D" w14:textId="77777777" w:rsidR="005B6706" w:rsidRDefault="005B6706"/>
    <w:p w14:paraId="11952CEC" w14:textId="7D463F14" w:rsidR="00E210DD" w:rsidRDefault="005B6706" w:rsidP="00F30557">
      <w:pPr>
        <w:jc w:val="center"/>
        <w:rPr>
          <w:sz w:val="44"/>
          <w:szCs w:val="44"/>
        </w:rPr>
      </w:pPr>
      <w:r w:rsidRPr="00E735FE">
        <w:rPr>
          <w:sz w:val="44"/>
          <w:szCs w:val="44"/>
        </w:rPr>
        <w:t>Welcome</w:t>
      </w:r>
      <w:r w:rsidR="00F30557">
        <w:rPr>
          <w:sz w:val="44"/>
          <w:szCs w:val="44"/>
        </w:rPr>
        <w:t>!</w:t>
      </w:r>
    </w:p>
    <w:p w14:paraId="1631602C" w14:textId="0F7EE147" w:rsidR="005B6706" w:rsidRPr="00E738A2" w:rsidRDefault="005B6706" w:rsidP="00E210DD">
      <w:pPr>
        <w:rPr>
          <w:sz w:val="28"/>
          <w:szCs w:val="28"/>
        </w:rPr>
      </w:pPr>
      <w:r w:rsidRPr="00E738A2">
        <w:rPr>
          <w:sz w:val="28"/>
          <w:szCs w:val="28"/>
        </w:rPr>
        <w:t>My name is Troy McKinley and am the owner of Survival Resources that runs both the MN Prepper Expo in Little Falls Minnesota,</w:t>
      </w:r>
      <w:r w:rsidR="00D80900" w:rsidRPr="00E738A2">
        <w:rPr>
          <w:sz w:val="28"/>
          <w:szCs w:val="28"/>
        </w:rPr>
        <w:t xml:space="preserve"> June 28-30</w:t>
      </w:r>
      <w:r w:rsidR="00887697" w:rsidRPr="00E738A2">
        <w:rPr>
          <w:sz w:val="28"/>
          <w:szCs w:val="28"/>
        </w:rPr>
        <w:t>, 2024,</w:t>
      </w:r>
      <w:r w:rsidRPr="00E738A2">
        <w:rPr>
          <w:sz w:val="28"/>
          <w:szCs w:val="28"/>
        </w:rPr>
        <w:t xml:space="preserve"> along with the WI Prepper Expo </w:t>
      </w:r>
      <w:r w:rsidR="00D80900" w:rsidRPr="00E738A2">
        <w:rPr>
          <w:sz w:val="28"/>
          <w:szCs w:val="28"/>
        </w:rPr>
        <w:t>taking place in Waupaca Wisconsin July 12-14</w:t>
      </w:r>
      <w:r w:rsidR="00D80900" w:rsidRPr="00E738A2">
        <w:rPr>
          <w:sz w:val="28"/>
          <w:szCs w:val="28"/>
          <w:vertAlign w:val="superscript"/>
        </w:rPr>
        <w:t>th</w:t>
      </w:r>
      <w:r w:rsidR="00D80900" w:rsidRPr="00E738A2">
        <w:rPr>
          <w:sz w:val="28"/>
          <w:szCs w:val="28"/>
        </w:rPr>
        <w:t xml:space="preserve"> 2024.</w:t>
      </w:r>
    </w:p>
    <w:p w14:paraId="412B0CD3" w14:textId="5FFBF2EB" w:rsidR="00D80900" w:rsidRPr="00E738A2" w:rsidRDefault="008040E8" w:rsidP="00D80900">
      <w:pPr>
        <w:rPr>
          <w:sz w:val="28"/>
          <w:szCs w:val="28"/>
        </w:rPr>
      </w:pPr>
      <w:r w:rsidRPr="00E738A2">
        <w:rPr>
          <w:sz w:val="28"/>
          <w:szCs w:val="28"/>
        </w:rPr>
        <w:t xml:space="preserve">The </w:t>
      </w:r>
      <w:r w:rsidR="009909A1" w:rsidRPr="00E738A2">
        <w:rPr>
          <w:sz w:val="28"/>
          <w:szCs w:val="28"/>
        </w:rPr>
        <w:t>Premiere Expo last year in Minnesota</w:t>
      </w:r>
      <w:r w:rsidR="00D80900" w:rsidRPr="00E738A2">
        <w:rPr>
          <w:sz w:val="28"/>
          <w:szCs w:val="28"/>
        </w:rPr>
        <w:t xml:space="preserve"> went well.  The </w:t>
      </w:r>
      <w:r w:rsidR="00887697" w:rsidRPr="00E738A2">
        <w:rPr>
          <w:sz w:val="28"/>
          <w:szCs w:val="28"/>
        </w:rPr>
        <w:t>three-day</w:t>
      </w:r>
      <w:r w:rsidR="00D80900" w:rsidRPr="00E738A2">
        <w:rPr>
          <w:sz w:val="28"/>
          <w:szCs w:val="28"/>
        </w:rPr>
        <w:t xml:space="preserve"> expo brought in 1000+ people, not including speakers and vendors. People from all over, Colorado, North Dakota, Wisconsin, even families from Texas. I have always wanted to start a community in these uncertain times, of like-minded people who want to take care of their families when the unexpected happens. With a lot of work, we made it happen.  After having great success of our first MN Prepper Expo, we want YOU to be a part of the future of the Expo.</w:t>
      </w:r>
    </w:p>
    <w:p w14:paraId="29AEA4E5" w14:textId="0540E2FA" w:rsidR="00B06B58" w:rsidRPr="00E738A2" w:rsidRDefault="00B06B58" w:rsidP="00D80900">
      <w:pPr>
        <w:rPr>
          <w:sz w:val="28"/>
          <w:szCs w:val="28"/>
        </w:rPr>
      </w:pPr>
      <w:r w:rsidRPr="00E738A2">
        <w:rPr>
          <w:sz w:val="28"/>
          <w:szCs w:val="28"/>
        </w:rPr>
        <w:t>Our tiers start at one to ten, with tier 10 being our Royalty tier.  Please see the next pages for tiers and their explanations.</w:t>
      </w:r>
      <w:r w:rsidR="00D5289F" w:rsidRPr="00E738A2">
        <w:rPr>
          <w:sz w:val="28"/>
          <w:szCs w:val="28"/>
        </w:rPr>
        <w:t xml:space="preserve">  </w:t>
      </w:r>
      <w:r w:rsidR="005439ED" w:rsidRPr="00E738A2">
        <w:rPr>
          <w:sz w:val="28"/>
          <w:szCs w:val="28"/>
        </w:rPr>
        <w:t xml:space="preserve">Tiers are for </w:t>
      </w:r>
      <w:r w:rsidR="00160B65" w:rsidRPr="00E738A2">
        <w:rPr>
          <w:sz w:val="28"/>
          <w:szCs w:val="28"/>
        </w:rPr>
        <w:t xml:space="preserve">Minnesota or Wisconsin.  If you want to be </w:t>
      </w:r>
      <w:r w:rsidR="005342F0" w:rsidRPr="00E738A2">
        <w:rPr>
          <w:sz w:val="28"/>
          <w:szCs w:val="28"/>
        </w:rPr>
        <w:t>part</w:t>
      </w:r>
      <w:r w:rsidR="00160B65" w:rsidRPr="00E738A2">
        <w:rPr>
          <w:sz w:val="28"/>
          <w:szCs w:val="28"/>
        </w:rPr>
        <w:t xml:space="preserve"> of our Second MN Prepper Expo </w:t>
      </w:r>
      <w:r w:rsidR="005C3ECA" w:rsidRPr="00E738A2">
        <w:rPr>
          <w:sz w:val="28"/>
          <w:szCs w:val="28"/>
        </w:rPr>
        <w:t xml:space="preserve">and our First WI Prepper Expo, please </w:t>
      </w:r>
      <w:r w:rsidR="00C331F6" w:rsidRPr="00E738A2">
        <w:rPr>
          <w:sz w:val="28"/>
          <w:szCs w:val="28"/>
        </w:rPr>
        <w:t xml:space="preserve">fill </w:t>
      </w:r>
      <w:r w:rsidR="00B6734A" w:rsidRPr="00E738A2">
        <w:rPr>
          <w:sz w:val="28"/>
          <w:szCs w:val="28"/>
        </w:rPr>
        <w:t xml:space="preserve">out Sponsor forms and payments for each. </w:t>
      </w:r>
    </w:p>
    <w:p w14:paraId="146E4250" w14:textId="62A9FF50" w:rsidR="0002546F" w:rsidRPr="00E738A2" w:rsidRDefault="002335DA" w:rsidP="00D80900">
      <w:pPr>
        <w:rPr>
          <w:sz w:val="28"/>
          <w:szCs w:val="28"/>
        </w:rPr>
      </w:pPr>
      <w:r w:rsidRPr="00E738A2">
        <w:rPr>
          <w:sz w:val="28"/>
          <w:szCs w:val="28"/>
        </w:rPr>
        <w:t>Sponsoring</w:t>
      </w:r>
      <w:r w:rsidR="0002546F" w:rsidRPr="00E738A2">
        <w:rPr>
          <w:sz w:val="28"/>
          <w:szCs w:val="28"/>
        </w:rPr>
        <w:t xml:space="preserve"> our Expo, the advertising</w:t>
      </w:r>
      <w:r w:rsidR="00434083" w:rsidRPr="00E738A2">
        <w:rPr>
          <w:sz w:val="28"/>
          <w:szCs w:val="28"/>
        </w:rPr>
        <w:t>, what goes into the book</w:t>
      </w:r>
      <w:r w:rsidR="005E485B" w:rsidRPr="00E738A2">
        <w:rPr>
          <w:sz w:val="28"/>
          <w:szCs w:val="28"/>
        </w:rPr>
        <w:t>,</w:t>
      </w:r>
      <w:r w:rsidR="00434083" w:rsidRPr="00E738A2">
        <w:rPr>
          <w:sz w:val="28"/>
          <w:szCs w:val="28"/>
        </w:rPr>
        <w:t xml:space="preserve"> will come from you.  Write</w:t>
      </w:r>
      <w:r w:rsidR="004E6576" w:rsidRPr="00E738A2">
        <w:rPr>
          <w:sz w:val="28"/>
          <w:szCs w:val="28"/>
        </w:rPr>
        <w:t xml:space="preserve">, </w:t>
      </w:r>
      <w:r w:rsidR="00B6734A" w:rsidRPr="00E738A2">
        <w:rPr>
          <w:sz w:val="28"/>
          <w:szCs w:val="28"/>
        </w:rPr>
        <w:t>clearly, and</w:t>
      </w:r>
      <w:r w:rsidR="000318CC" w:rsidRPr="00E738A2">
        <w:rPr>
          <w:sz w:val="28"/>
          <w:szCs w:val="28"/>
        </w:rPr>
        <w:t xml:space="preserve"> send a photograph of </w:t>
      </w:r>
      <w:r w:rsidR="00434083" w:rsidRPr="00E738A2">
        <w:rPr>
          <w:sz w:val="28"/>
          <w:szCs w:val="28"/>
        </w:rPr>
        <w:t xml:space="preserve">what </w:t>
      </w:r>
      <w:r w:rsidR="00FC1229" w:rsidRPr="00E738A2">
        <w:rPr>
          <w:sz w:val="28"/>
          <w:szCs w:val="28"/>
        </w:rPr>
        <w:t>you would like to put in the Expo book that will come out 2 months before each of the Minnesota and</w:t>
      </w:r>
      <w:r w:rsidR="005439ED" w:rsidRPr="00E738A2">
        <w:rPr>
          <w:sz w:val="28"/>
          <w:szCs w:val="28"/>
        </w:rPr>
        <w:t xml:space="preserve"> or </w:t>
      </w:r>
      <w:r w:rsidR="00F13DA2" w:rsidRPr="00E738A2">
        <w:rPr>
          <w:sz w:val="28"/>
          <w:szCs w:val="28"/>
        </w:rPr>
        <w:t>the Wisconsin</w:t>
      </w:r>
      <w:r w:rsidR="00FC1229" w:rsidRPr="00E738A2">
        <w:rPr>
          <w:sz w:val="28"/>
          <w:szCs w:val="28"/>
        </w:rPr>
        <w:t xml:space="preserve"> Expo. </w:t>
      </w:r>
      <w:r w:rsidR="005521B7" w:rsidRPr="00E738A2">
        <w:rPr>
          <w:sz w:val="28"/>
          <w:szCs w:val="28"/>
        </w:rPr>
        <w:t xml:space="preserve"> </w:t>
      </w:r>
    </w:p>
    <w:p w14:paraId="3FE6738F" w14:textId="7A3832C9" w:rsidR="00B6734A" w:rsidRPr="00E738A2" w:rsidRDefault="00B6734A" w:rsidP="00D80900">
      <w:pPr>
        <w:rPr>
          <w:sz w:val="28"/>
          <w:szCs w:val="28"/>
        </w:rPr>
      </w:pPr>
      <w:r w:rsidRPr="00E738A2">
        <w:rPr>
          <w:sz w:val="28"/>
          <w:szCs w:val="28"/>
        </w:rPr>
        <w:t>And as always, any questions</w:t>
      </w:r>
      <w:r w:rsidR="00B93048">
        <w:rPr>
          <w:sz w:val="28"/>
          <w:szCs w:val="28"/>
        </w:rPr>
        <w:t xml:space="preserve"> and quickest response </w:t>
      </w:r>
      <w:r w:rsidRPr="00E738A2">
        <w:rPr>
          <w:sz w:val="28"/>
          <w:szCs w:val="28"/>
        </w:rPr>
        <w:t xml:space="preserve">please call </w:t>
      </w:r>
      <w:r w:rsidR="00B93048">
        <w:rPr>
          <w:sz w:val="28"/>
          <w:szCs w:val="28"/>
        </w:rPr>
        <w:t xml:space="preserve">or text </w:t>
      </w:r>
      <w:r w:rsidRPr="00E738A2">
        <w:rPr>
          <w:sz w:val="28"/>
          <w:szCs w:val="28"/>
        </w:rPr>
        <w:t>Troy</w:t>
      </w:r>
      <w:r w:rsidR="00BA61F2" w:rsidRPr="00E738A2">
        <w:rPr>
          <w:sz w:val="28"/>
          <w:szCs w:val="28"/>
        </w:rPr>
        <w:t xml:space="preserve"> at 612-275-4492.  If you cannot reach me, then send an email to </w:t>
      </w:r>
      <w:hyperlink r:id="rId7" w:history="1">
        <w:r w:rsidR="00BA61F2" w:rsidRPr="00E738A2">
          <w:rPr>
            <w:rStyle w:val="Hyperlink"/>
            <w:sz w:val="28"/>
            <w:szCs w:val="28"/>
          </w:rPr>
          <w:t>trtoy@yahoo.com</w:t>
        </w:r>
      </w:hyperlink>
      <w:r w:rsidR="00BA61F2" w:rsidRPr="00E738A2">
        <w:rPr>
          <w:sz w:val="28"/>
          <w:szCs w:val="28"/>
        </w:rPr>
        <w:t>.</w:t>
      </w:r>
      <w:r w:rsidR="00DF2DE6">
        <w:rPr>
          <w:sz w:val="28"/>
          <w:szCs w:val="28"/>
        </w:rPr>
        <w:t xml:space="preserve"> </w:t>
      </w:r>
    </w:p>
    <w:p w14:paraId="3430E304" w14:textId="77777777" w:rsidR="00BA61F2" w:rsidRPr="00E738A2" w:rsidRDefault="00BA61F2" w:rsidP="00D80900">
      <w:pPr>
        <w:rPr>
          <w:sz w:val="28"/>
          <w:szCs w:val="28"/>
        </w:rPr>
      </w:pPr>
    </w:p>
    <w:p w14:paraId="2C2110B6" w14:textId="1A4DBC26" w:rsidR="00BA61F2" w:rsidRPr="00E738A2" w:rsidRDefault="00BA61F2" w:rsidP="00D80900">
      <w:pPr>
        <w:rPr>
          <w:sz w:val="28"/>
          <w:szCs w:val="28"/>
        </w:rPr>
      </w:pPr>
      <w:r w:rsidRPr="00E738A2">
        <w:rPr>
          <w:sz w:val="28"/>
          <w:szCs w:val="28"/>
        </w:rPr>
        <w:t xml:space="preserve">Thanks, and hope to see you </w:t>
      </w:r>
      <w:r w:rsidR="00967B84" w:rsidRPr="00E738A2">
        <w:rPr>
          <w:sz w:val="28"/>
          <w:szCs w:val="28"/>
        </w:rPr>
        <w:t>there and become a member of our new community</w:t>
      </w:r>
      <w:r w:rsidR="00E738A2" w:rsidRPr="00E738A2">
        <w:rPr>
          <w:sz w:val="28"/>
          <w:szCs w:val="28"/>
        </w:rPr>
        <w:t>.</w:t>
      </w:r>
    </w:p>
    <w:p w14:paraId="00C8AD6B" w14:textId="4968B4FA" w:rsidR="00E738A2" w:rsidRDefault="00E738A2" w:rsidP="00E738A2">
      <w:pPr>
        <w:tabs>
          <w:tab w:val="left" w:pos="1660"/>
        </w:tabs>
        <w:rPr>
          <w:sz w:val="28"/>
          <w:szCs w:val="28"/>
        </w:rPr>
      </w:pPr>
      <w:r w:rsidRPr="00E738A2">
        <w:rPr>
          <w:sz w:val="28"/>
          <w:szCs w:val="28"/>
        </w:rPr>
        <w:t>Sincerely,</w:t>
      </w:r>
      <w:r>
        <w:rPr>
          <w:sz w:val="28"/>
          <w:szCs w:val="28"/>
        </w:rPr>
        <w:tab/>
      </w:r>
    </w:p>
    <w:p w14:paraId="2F80936A" w14:textId="77777777" w:rsidR="00E738A2" w:rsidRDefault="00E738A2" w:rsidP="00E738A2">
      <w:pPr>
        <w:tabs>
          <w:tab w:val="left" w:pos="1660"/>
        </w:tabs>
        <w:rPr>
          <w:sz w:val="28"/>
          <w:szCs w:val="28"/>
        </w:rPr>
      </w:pPr>
    </w:p>
    <w:p w14:paraId="1B85BAAF" w14:textId="0B75AAC1" w:rsidR="00E738A2" w:rsidRDefault="00E738A2" w:rsidP="00E738A2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>Troy McKinley</w:t>
      </w:r>
    </w:p>
    <w:p w14:paraId="5D55D1C8" w14:textId="6190696B" w:rsidR="00E738A2" w:rsidRPr="00E738A2" w:rsidRDefault="00E738A2" w:rsidP="00E738A2">
      <w:pPr>
        <w:tabs>
          <w:tab w:val="left" w:pos="1660"/>
        </w:tabs>
        <w:rPr>
          <w:sz w:val="28"/>
          <w:szCs w:val="28"/>
        </w:rPr>
      </w:pPr>
      <w:r>
        <w:rPr>
          <w:sz w:val="28"/>
          <w:szCs w:val="28"/>
        </w:rPr>
        <w:t>Survival Resources</w:t>
      </w:r>
    </w:p>
    <w:p w14:paraId="3E7FA359" w14:textId="77777777" w:rsidR="00D80900" w:rsidRDefault="00D80900">
      <w:pPr>
        <w:rPr>
          <w:sz w:val="32"/>
          <w:szCs w:val="32"/>
        </w:rPr>
      </w:pPr>
    </w:p>
    <w:p w14:paraId="6533EF91" w14:textId="77777777" w:rsidR="005C77FF" w:rsidRDefault="005C77FF">
      <w:pPr>
        <w:rPr>
          <w:sz w:val="32"/>
          <w:szCs w:val="32"/>
        </w:rPr>
      </w:pPr>
    </w:p>
    <w:p w14:paraId="0E7AFF32" w14:textId="76226558" w:rsidR="005C77FF" w:rsidRPr="00727104" w:rsidRDefault="005C77FF" w:rsidP="00611A50">
      <w:pPr>
        <w:rPr>
          <w:sz w:val="28"/>
          <w:szCs w:val="28"/>
        </w:rPr>
      </w:pPr>
      <w:r w:rsidRPr="00727104">
        <w:rPr>
          <w:sz w:val="28"/>
          <w:szCs w:val="28"/>
        </w:rPr>
        <w:t>All Vendors, Sponsors and Speakers will have free listing on our website MNPrepperExpo.com</w:t>
      </w:r>
      <w:r w:rsidR="00240B0B" w:rsidRPr="00727104">
        <w:rPr>
          <w:sz w:val="28"/>
          <w:szCs w:val="28"/>
        </w:rPr>
        <w:t xml:space="preserve"> and or </w:t>
      </w:r>
      <w:r w:rsidR="00666F7F" w:rsidRPr="00727104">
        <w:rPr>
          <w:sz w:val="28"/>
          <w:szCs w:val="28"/>
        </w:rPr>
        <w:t>WIPrepperExpo.com and</w:t>
      </w:r>
      <w:r w:rsidR="00727104" w:rsidRPr="00727104">
        <w:rPr>
          <w:sz w:val="28"/>
          <w:szCs w:val="28"/>
        </w:rPr>
        <w:t xml:space="preserve"> Includes</w:t>
      </w:r>
      <w:r w:rsidR="00C8521D" w:rsidRPr="00727104">
        <w:rPr>
          <w:sz w:val="28"/>
          <w:szCs w:val="28"/>
        </w:rPr>
        <w:t xml:space="preserve"> random shoutouts of your business on the PA system during the show.</w:t>
      </w:r>
    </w:p>
    <w:p w14:paraId="0AFE2088" w14:textId="2D0A210C" w:rsidR="001956B1" w:rsidRPr="00727104" w:rsidRDefault="001956B1" w:rsidP="00C8521D">
      <w:pPr>
        <w:rPr>
          <w:sz w:val="28"/>
          <w:szCs w:val="28"/>
        </w:rPr>
      </w:pPr>
      <w:r w:rsidRPr="00727104">
        <w:rPr>
          <w:sz w:val="28"/>
          <w:szCs w:val="28"/>
        </w:rPr>
        <w:t xml:space="preserve">Tier one only includes what is stated in tier one.  </w:t>
      </w:r>
      <w:r w:rsidR="00CE3A6E" w:rsidRPr="00727104">
        <w:rPr>
          <w:sz w:val="28"/>
          <w:szCs w:val="28"/>
        </w:rPr>
        <w:t>Whereas</w:t>
      </w:r>
      <w:r w:rsidRPr="00727104">
        <w:rPr>
          <w:sz w:val="28"/>
          <w:szCs w:val="28"/>
        </w:rPr>
        <w:t xml:space="preserve"> tier two includes what is stated in tier two and tier one</w:t>
      </w:r>
      <w:r w:rsidR="00CE3A6E" w:rsidRPr="00727104">
        <w:rPr>
          <w:sz w:val="28"/>
          <w:szCs w:val="28"/>
        </w:rPr>
        <w:t xml:space="preserve">.  Tier </w:t>
      </w:r>
      <w:r w:rsidR="00897102" w:rsidRPr="00727104">
        <w:rPr>
          <w:sz w:val="28"/>
          <w:szCs w:val="28"/>
        </w:rPr>
        <w:t xml:space="preserve">six includes what is stated in Tier six and everything to tier one. </w:t>
      </w:r>
      <w:r w:rsidR="00CE3A6E" w:rsidRPr="00727104">
        <w:rPr>
          <w:sz w:val="28"/>
          <w:szCs w:val="28"/>
        </w:rPr>
        <w:t xml:space="preserve"> </w:t>
      </w:r>
    </w:p>
    <w:p w14:paraId="5D4BD81F" w14:textId="77777777" w:rsidR="005C77FF" w:rsidRDefault="005C77FF">
      <w:pPr>
        <w:rPr>
          <w:sz w:val="32"/>
          <w:szCs w:val="32"/>
        </w:rPr>
      </w:pPr>
    </w:p>
    <w:p w14:paraId="6CBDD6A5" w14:textId="6742A9E1" w:rsidR="00C8521D" w:rsidRPr="00250C12" w:rsidRDefault="005C77FF" w:rsidP="00C852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1:</w:t>
      </w:r>
      <w:r w:rsidRPr="00250C12">
        <w:rPr>
          <w:sz w:val="24"/>
          <w:szCs w:val="24"/>
        </w:rPr>
        <w:t xml:space="preserve"> Cost $100.00</w:t>
      </w:r>
    </w:p>
    <w:p w14:paraId="2E70B0BE" w14:textId="219E9C80" w:rsidR="005C77FF" w:rsidRPr="00250C12" w:rsidRDefault="005C77FF" w:rsidP="00C8521D">
      <w:pPr>
        <w:ind w:left="720"/>
        <w:rPr>
          <w:sz w:val="24"/>
          <w:szCs w:val="24"/>
        </w:rPr>
      </w:pPr>
      <w:r w:rsidRPr="00250C12">
        <w:rPr>
          <w:sz w:val="24"/>
          <w:szCs w:val="24"/>
        </w:rPr>
        <w:t xml:space="preserve">Advertising with 1-2 lines in the published Expo Book coming out 2 months before </w:t>
      </w:r>
      <w:r w:rsidR="004A34B9" w:rsidRPr="00250C12">
        <w:rPr>
          <w:sz w:val="24"/>
          <w:szCs w:val="24"/>
        </w:rPr>
        <w:t>the first</w:t>
      </w:r>
      <w:r w:rsidRPr="00250C12">
        <w:rPr>
          <w:sz w:val="24"/>
          <w:szCs w:val="24"/>
        </w:rPr>
        <w:t xml:space="preserve"> day of the Expo.</w:t>
      </w:r>
    </w:p>
    <w:p w14:paraId="0BC1A8F7" w14:textId="77777777" w:rsidR="004A34B9" w:rsidRPr="00250C12" w:rsidRDefault="004A34B9">
      <w:pPr>
        <w:rPr>
          <w:sz w:val="24"/>
          <w:szCs w:val="24"/>
        </w:rPr>
      </w:pPr>
    </w:p>
    <w:p w14:paraId="691E2907" w14:textId="09283655" w:rsidR="004A34B9" w:rsidRPr="00250C12" w:rsidRDefault="004A34B9" w:rsidP="00C852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2:</w:t>
      </w:r>
      <w:r w:rsidRPr="00250C12">
        <w:rPr>
          <w:sz w:val="24"/>
          <w:szCs w:val="24"/>
        </w:rPr>
        <w:t xml:space="preserve"> Cost $250.00</w:t>
      </w:r>
    </w:p>
    <w:p w14:paraId="6B61101F" w14:textId="32C7257D" w:rsidR="004A34B9" w:rsidRPr="00250C12" w:rsidRDefault="004A34B9" w:rsidP="00C8521D">
      <w:pPr>
        <w:ind w:left="720"/>
        <w:rPr>
          <w:sz w:val="24"/>
          <w:szCs w:val="24"/>
        </w:rPr>
      </w:pPr>
      <w:r w:rsidRPr="00250C12">
        <w:rPr>
          <w:sz w:val="24"/>
          <w:szCs w:val="24"/>
        </w:rPr>
        <w:t xml:space="preserve">Includes above information yet includes </w:t>
      </w:r>
      <w:r w:rsidR="00915CAB" w:rsidRPr="00250C12">
        <w:rPr>
          <w:sz w:val="24"/>
          <w:szCs w:val="24"/>
        </w:rPr>
        <w:t>a quarter p</w:t>
      </w:r>
      <w:r w:rsidRPr="00250C12">
        <w:rPr>
          <w:sz w:val="24"/>
          <w:szCs w:val="24"/>
        </w:rPr>
        <w:t xml:space="preserve">age </w:t>
      </w:r>
      <w:r w:rsidR="00C6355E" w:rsidRPr="00250C12">
        <w:rPr>
          <w:sz w:val="24"/>
          <w:szCs w:val="24"/>
        </w:rPr>
        <w:t xml:space="preserve">color </w:t>
      </w:r>
      <w:r w:rsidRPr="00250C12">
        <w:rPr>
          <w:sz w:val="24"/>
          <w:szCs w:val="24"/>
        </w:rPr>
        <w:t>ad</w:t>
      </w:r>
      <w:r w:rsidR="005B0325" w:rsidRPr="00250C12">
        <w:rPr>
          <w:sz w:val="24"/>
          <w:szCs w:val="24"/>
        </w:rPr>
        <w:t>vertising</w:t>
      </w:r>
      <w:r w:rsidRPr="00250C12">
        <w:rPr>
          <w:sz w:val="24"/>
          <w:szCs w:val="24"/>
        </w:rPr>
        <w:t xml:space="preserve"> in the Expo Book coming out 2 months before the first day of the Expo.</w:t>
      </w:r>
      <w:r w:rsidRPr="00250C12">
        <w:rPr>
          <w:sz w:val="24"/>
          <w:szCs w:val="24"/>
        </w:rPr>
        <w:tab/>
      </w:r>
      <w:r w:rsidRPr="00250C12">
        <w:rPr>
          <w:sz w:val="24"/>
          <w:szCs w:val="24"/>
        </w:rPr>
        <w:tab/>
      </w:r>
    </w:p>
    <w:p w14:paraId="53A09522" w14:textId="77777777" w:rsidR="004A34B9" w:rsidRPr="00250C12" w:rsidRDefault="004A34B9">
      <w:pPr>
        <w:rPr>
          <w:sz w:val="24"/>
          <w:szCs w:val="24"/>
        </w:rPr>
      </w:pPr>
    </w:p>
    <w:p w14:paraId="7C087711" w14:textId="3B9709BB" w:rsidR="004A34B9" w:rsidRPr="00250C12" w:rsidRDefault="004A34B9" w:rsidP="009611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3:</w:t>
      </w:r>
      <w:r w:rsidRPr="00250C12">
        <w:rPr>
          <w:sz w:val="24"/>
          <w:szCs w:val="24"/>
        </w:rPr>
        <w:t xml:space="preserve"> Cost $500.00</w:t>
      </w:r>
    </w:p>
    <w:p w14:paraId="45A245FC" w14:textId="5B2C45B0" w:rsidR="004A34B9" w:rsidRPr="00250C12" w:rsidRDefault="004A34B9" w:rsidP="009611CE">
      <w:pPr>
        <w:ind w:left="720"/>
        <w:rPr>
          <w:sz w:val="24"/>
          <w:szCs w:val="24"/>
        </w:rPr>
      </w:pPr>
      <w:r w:rsidRPr="00250C12">
        <w:rPr>
          <w:sz w:val="24"/>
          <w:szCs w:val="24"/>
        </w:rPr>
        <w:t>Includes</w:t>
      </w:r>
      <w:r w:rsidR="00C8521D" w:rsidRPr="00250C12">
        <w:rPr>
          <w:sz w:val="24"/>
          <w:szCs w:val="24"/>
        </w:rPr>
        <w:t xml:space="preserve"> </w:t>
      </w:r>
      <w:r w:rsidR="0099549C" w:rsidRPr="00250C12">
        <w:rPr>
          <w:sz w:val="24"/>
          <w:szCs w:val="24"/>
        </w:rPr>
        <w:t>half page</w:t>
      </w:r>
      <w:r w:rsidRPr="00250C12">
        <w:rPr>
          <w:sz w:val="24"/>
          <w:szCs w:val="24"/>
        </w:rPr>
        <w:t xml:space="preserve"> </w:t>
      </w:r>
      <w:r w:rsidR="00C6355E" w:rsidRPr="00250C12">
        <w:rPr>
          <w:sz w:val="24"/>
          <w:szCs w:val="24"/>
        </w:rPr>
        <w:t xml:space="preserve">color </w:t>
      </w:r>
      <w:r w:rsidRPr="00250C12">
        <w:rPr>
          <w:sz w:val="24"/>
          <w:szCs w:val="24"/>
        </w:rPr>
        <w:t>a</w:t>
      </w:r>
      <w:r w:rsidR="005B0325" w:rsidRPr="00250C12">
        <w:rPr>
          <w:sz w:val="24"/>
          <w:szCs w:val="24"/>
        </w:rPr>
        <w:t xml:space="preserve">dvertising </w:t>
      </w:r>
      <w:r w:rsidRPr="00250C12">
        <w:rPr>
          <w:sz w:val="24"/>
          <w:szCs w:val="24"/>
        </w:rPr>
        <w:t xml:space="preserve">in the Expo Book coming out 2 months before the day of the Expo. </w:t>
      </w:r>
    </w:p>
    <w:p w14:paraId="7BA1278E" w14:textId="77777777" w:rsidR="004A34B9" w:rsidRPr="00250C12" w:rsidRDefault="004A34B9">
      <w:pPr>
        <w:rPr>
          <w:sz w:val="24"/>
          <w:szCs w:val="24"/>
        </w:rPr>
      </w:pPr>
    </w:p>
    <w:p w14:paraId="319DFF94" w14:textId="051A9EEF" w:rsidR="004A34B9" w:rsidRPr="00250C12" w:rsidRDefault="004A34B9" w:rsidP="00915C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4:</w:t>
      </w:r>
      <w:r w:rsidRPr="00250C12">
        <w:rPr>
          <w:sz w:val="24"/>
          <w:szCs w:val="24"/>
        </w:rPr>
        <w:t xml:space="preserve"> Cost $750.00</w:t>
      </w:r>
    </w:p>
    <w:p w14:paraId="26F0A807" w14:textId="55EEDFEF" w:rsidR="004A34B9" w:rsidRPr="00250C12" w:rsidRDefault="00C93B1F" w:rsidP="00915CAB">
      <w:pPr>
        <w:ind w:left="720"/>
        <w:rPr>
          <w:sz w:val="24"/>
          <w:szCs w:val="24"/>
        </w:rPr>
      </w:pPr>
      <w:r w:rsidRPr="00250C12">
        <w:rPr>
          <w:sz w:val="24"/>
          <w:szCs w:val="24"/>
        </w:rPr>
        <w:t>Includes the</w:t>
      </w:r>
      <w:r w:rsidR="0099549C" w:rsidRPr="00250C12">
        <w:rPr>
          <w:sz w:val="24"/>
          <w:szCs w:val="24"/>
        </w:rPr>
        <w:t xml:space="preserve"> </w:t>
      </w:r>
      <w:r w:rsidR="00BE6C68" w:rsidRPr="00250C12">
        <w:rPr>
          <w:sz w:val="24"/>
          <w:szCs w:val="24"/>
        </w:rPr>
        <w:t>half page</w:t>
      </w:r>
      <w:r w:rsidR="00121D3C" w:rsidRPr="00250C12">
        <w:rPr>
          <w:sz w:val="24"/>
          <w:szCs w:val="24"/>
        </w:rPr>
        <w:t xml:space="preserve"> </w:t>
      </w:r>
      <w:r w:rsidR="004928CA" w:rsidRPr="00250C12">
        <w:rPr>
          <w:sz w:val="24"/>
          <w:szCs w:val="24"/>
        </w:rPr>
        <w:t>color advertising</w:t>
      </w:r>
      <w:r w:rsidR="004A34B9" w:rsidRPr="00250C12">
        <w:rPr>
          <w:sz w:val="24"/>
          <w:szCs w:val="24"/>
        </w:rPr>
        <w:t xml:space="preserve"> in the expo Book coming out 2 months before the Expo as well as the advertising with the Social Media </w:t>
      </w:r>
      <w:r w:rsidRPr="00250C12">
        <w:rPr>
          <w:sz w:val="24"/>
          <w:szCs w:val="24"/>
        </w:rPr>
        <w:t xml:space="preserve">Advertising </w:t>
      </w:r>
    </w:p>
    <w:p w14:paraId="3B5F7044" w14:textId="77777777" w:rsidR="004A34B9" w:rsidRPr="00250C12" w:rsidRDefault="004A34B9">
      <w:pPr>
        <w:rPr>
          <w:sz w:val="24"/>
          <w:szCs w:val="24"/>
        </w:rPr>
      </w:pPr>
    </w:p>
    <w:p w14:paraId="7F53B26B" w14:textId="18593056" w:rsidR="004A34B9" w:rsidRPr="00250C12" w:rsidRDefault="004A34B9" w:rsidP="00AE41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5:</w:t>
      </w:r>
      <w:r w:rsidRPr="00250C12">
        <w:rPr>
          <w:sz w:val="24"/>
          <w:szCs w:val="24"/>
        </w:rPr>
        <w:t xml:space="preserve">  Cost $1000.00 </w:t>
      </w:r>
    </w:p>
    <w:p w14:paraId="3CC9C3A4" w14:textId="6E9D1787" w:rsidR="004A34B9" w:rsidRPr="00250C12" w:rsidRDefault="00AE41E5" w:rsidP="00AE41E5">
      <w:pPr>
        <w:ind w:left="720"/>
        <w:rPr>
          <w:sz w:val="24"/>
          <w:szCs w:val="24"/>
        </w:rPr>
      </w:pPr>
      <w:r w:rsidRPr="00250C12">
        <w:rPr>
          <w:sz w:val="24"/>
          <w:szCs w:val="24"/>
        </w:rPr>
        <w:t>Includes a</w:t>
      </w:r>
      <w:r w:rsidR="00D64BF3" w:rsidRPr="00250C12">
        <w:rPr>
          <w:sz w:val="24"/>
          <w:szCs w:val="24"/>
        </w:rPr>
        <w:t xml:space="preserve"> </w:t>
      </w:r>
      <w:r w:rsidR="00C16233" w:rsidRPr="00250C12">
        <w:rPr>
          <w:sz w:val="24"/>
          <w:szCs w:val="24"/>
        </w:rPr>
        <w:t>Full-page</w:t>
      </w:r>
      <w:r w:rsidR="00D64BF3" w:rsidRPr="00250C12">
        <w:rPr>
          <w:sz w:val="24"/>
          <w:szCs w:val="24"/>
        </w:rPr>
        <w:t xml:space="preserve"> color advertising in the MN Prepper Expo book out 2 months before the first day of the Expo</w:t>
      </w:r>
      <w:r w:rsidRPr="00250C12">
        <w:rPr>
          <w:sz w:val="24"/>
          <w:szCs w:val="24"/>
        </w:rPr>
        <w:t xml:space="preserve"> also with the advertising with the Social Media Advertising</w:t>
      </w:r>
    </w:p>
    <w:p w14:paraId="6F04733F" w14:textId="77777777" w:rsidR="0051475F" w:rsidRPr="00250C12" w:rsidRDefault="0051475F">
      <w:pPr>
        <w:rPr>
          <w:sz w:val="24"/>
          <w:szCs w:val="24"/>
        </w:rPr>
      </w:pPr>
    </w:p>
    <w:p w14:paraId="43538FF0" w14:textId="77777777" w:rsidR="00250C12" w:rsidRDefault="00250C12">
      <w:pPr>
        <w:rPr>
          <w:sz w:val="24"/>
          <w:szCs w:val="24"/>
        </w:rPr>
      </w:pPr>
    </w:p>
    <w:p w14:paraId="796E2D2B" w14:textId="77777777" w:rsidR="00250C12" w:rsidRDefault="00250C12">
      <w:pPr>
        <w:rPr>
          <w:sz w:val="24"/>
          <w:szCs w:val="24"/>
        </w:rPr>
      </w:pPr>
    </w:p>
    <w:p w14:paraId="6ED72CE0" w14:textId="77C5C6F2" w:rsidR="00137252" w:rsidRPr="00250C12" w:rsidRDefault="00137252">
      <w:pPr>
        <w:rPr>
          <w:sz w:val="24"/>
          <w:szCs w:val="24"/>
        </w:rPr>
      </w:pPr>
      <w:r w:rsidRPr="00250C12">
        <w:rPr>
          <w:sz w:val="24"/>
          <w:szCs w:val="24"/>
        </w:rPr>
        <w:t xml:space="preserve">All tiers of sponsorship include </w:t>
      </w:r>
      <w:r w:rsidR="00F4375B" w:rsidRPr="00250C12">
        <w:rPr>
          <w:sz w:val="24"/>
          <w:szCs w:val="24"/>
        </w:rPr>
        <w:t xml:space="preserve">shoutouts over the PA system with advertising that is designated in each tier. </w:t>
      </w:r>
    </w:p>
    <w:p w14:paraId="016F1EB1" w14:textId="17D24291" w:rsidR="003D7E7E" w:rsidRPr="00250C12" w:rsidRDefault="00EE4C9C">
      <w:pPr>
        <w:rPr>
          <w:sz w:val="24"/>
          <w:szCs w:val="24"/>
        </w:rPr>
      </w:pPr>
      <w:r w:rsidRPr="00250C12">
        <w:rPr>
          <w:sz w:val="24"/>
          <w:szCs w:val="24"/>
        </w:rPr>
        <w:t>Tiers six to ten include booth spaces.</w:t>
      </w:r>
    </w:p>
    <w:p w14:paraId="5A8FAB28" w14:textId="6334B88C" w:rsidR="00B6534F" w:rsidRPr="00250C12" w:rsidRDefault="003D7E7E" w:rsidP="009705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6:</w:t>
      </w:r>
      <w:r w:rsidRPr="00250C12">
        <w:rPr>
          <w:sz w:val="24"/>
          <w:szCs w:val="24"/>
        </w:rPr>
        <w:t xml:space="preserve"> Cost $1250.</w:t>
      </w:r>
      <w:r w:rsidR="001337D3" w:rsidRPr="00250C12">
        <w:rPr>
          <w:sz w:val="24"/>
          <w:szCs w:val="24"/>
        </w:rPr>
        <w:t>00</w:t>
      </w:r>
    </w:p>
    <w:p w14:paraId="4D6DDC2A" w14:textId="36A3DE15" w:rsidR="003D7E7E" w:rsidRPr="00250C12" w:rsidRDefault="001337D3" w:rsidP="00B6534F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</w:rPr>
        <w:t xml:space="preserve"> Includes</w:t>
      </w:r>
      <w:r w:rsidR="003D7E7E" w:rsidRPr="00250C12">
        <w:rPr>
          <w:sz w:val="24"/>
          <w:szCs w:val="24"/>
        </w:rPr>
        <w:t xml:space="preserve"> the </w:t>
      </w:r>
      <w:r w:rsidR="00B6534F" w:rsidRPr="00250C12">
        <w:rPr>
          <w:sz w:val="24"/>
          <w:szCs w:val="24"/>
        </w:rPr>
        <w:t>full-page</w:t>
      </w:r>
      <w:r w:rsidR="00D373D3" w:rsidRPr="00250C12">
        <w:rPr>
          <w:sz w:val="24"/>
          <w:szCs w:val="24"/>
        </w:rPr>
        <w:t xml:space="preserve"> color advertising </w:t>
      </w:r>
      <w:r w:rsidR="00B606F3" w:rsidRPr="00250C12">
        <w:rPr>
          <w:sz w:val="24"/>
          <w:szCs w:val="24"/>
        </w:rPr>
        <w:t>in the Expo book out 2 months before the Expo</w:t>
      </w:r>
      <w:r w:rsidR="001241ED" w:rsidRPr="00250C12">
        <w:rPr>
          <w:sz w:val="24"/>
          <w:szCs w:val="24"/>
        </w:rPr>
        <w:t xml:space="preserve">.  Social Media Advertising with MN Prepper Expo and </w:t>
      </w:r>
      <w:r w:rsidR="00D373D3" w:rsidRPr="00250C12">
        <w:rPr>
          <w:sz w:val="24"/>
          <w:szCs w:val="24"/>
        </w:rPr>
        <w:t>a 10X10 booth</w:t>
      </w:r>
      <w:r w:rsidR="00A077F5" w:rsidRPr="00250C12">
        <w:rPr>
          <w:sz w:val="24"/>
          <w:szCs w:val="24"/>
        </w:rPr>
        <w:t xml:space="preserve"> </w:t>
      </w:r>
      <w:r w:rsidR="00983841" w:rsidRPr="00250C12">
        <w:rPr>
          <w:sz w:val="24"/>
          <w:szCs w:val="24"/>
        </w:rPr>
        <w:t xml:space="preserve">at </w:t>
      </w:r>
      <w:r w:rsidR="002A7D1F" w:rsidRPr="00250C12">
        <w:rPr>
          <w:sz w:val="24"/>
          <w:szCs w:val="24"/>
        </w:rPr>
        <w:t>$</w:t>
      </w:r>
      <w:r w:rsidR="00983841" w:rsidRPr="00250C12">
        <w:rPr>
          <w:sz w:val="24"/>
          <w:szCs w:val="24"/>
        </w:rPr>
        <w:t>450.00 value.</w:t>
      </w:r>
    </w:p>
    <w:p w14:paraId="6515E74D" w14:textId="77777777" w:rsidR="00983841" w:rsidRPr="00250C12" w:rsidRDefault="00983841">
      <w:pPr>
        <w:rPr>
          <w:sz w:val="24"/>
          <w:szCs w:val="24"/>
        </w:rPr>
      </w:pPr>
    </w:p>
    <w:p w14:paraId="5239A4DB" w14:textId="77777777" w:rsidR="00514736" w:rsidRDefault="00983841" w:rsidP="00514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7:</w:t>
      </w:r>
      <w:r w:rsidRPr="00250C12">
        <w:rPr>
          <w:sz w:val="24"/>
          <w:szCs w:val="24"/>
        </w:rPr>
        <w:t xml:space="preserve">  Cost</w:t>
      </w:r>
      <w:r w:rsidR="001337D3" w:rsidRPr="00250C12">
        <w:rPr>
          <w:sz w:val="24"/>
          <w:szCs w:val="24"/>
        </w:rPr>
        <w:t xml:space="preserve"> $1700.00 </w:t>
      </w:r>
      <w:bookmarkStart w:id="0" w:name="_Hlk152680176"/>
      <w:r w:rsidR="00514736">
        <w:rPr>
          <w:sz w:val="24"/>
          <w:szCs w:val="24"/>
        </w:rPr>
        <w:tab/>
      </w:r>
    </w:p>
    <w:p w14:paraId="44CA9912" w14:textId="0E862EE3" w:rsidR="001337D3" w:rsidRPr="00514736" w:rsidRDefault="001337D3" w:rsidP="00514736">
      <w:pPr>
        <w:pStyle w:val="ListParagraph"/>
        <w:rPr>
          <w:sz w:val="24"/>
          <w:szCs w:val="24"/>
        </w:rPr>
      </w:pPr>
      <w:r w:rsidRPr="00514736">
        <w:rPr>
          <w:sz w:val="24"/>
          <w:szCs w:val="24"/>
        </w:rPr>
        <w:t xml:space="preserve">Includes a </w:t>
      </w:r>
      <w:r w:rsidR="00B6534F" w:rsidRPr="00514736">
        <w:rPr>
          <w:sz w:val="24"/>
          <w:szCs w:val="24"/>
        </w:rPr>
        <w:t>full-page</w:t>
      </w:r>
      <w:r w:rsidRPr="00514736">
        <w:rPr>
          <w:sz w:val="24"/>
          <w:szCs w:val="24"/>
        </w:rPr>
        <w:t xml:space="preserve"> </w:t>
      </w:r>
      <w:r w:rsidR="00D47D94" w:rsidRPr="00514736">
        <w:rPr>
          <w:sz w:val="24"/>
          <w:szCs w:val="24"/>
        </w:rPr>
        <w:t>advertisement</w:t>
      </w:r>
      <w:r w:rsidR="006C0025" w:rsidRPr="00514736">
        <w:rPr>
          <w:sz w:val="24"/>
          <w:szCs w:val="24"/>
        </w:rPr>
        <w:t xml:space="preserve"> in the Expo book out 2 months before the Expo.  Social Media Advertising with MN Prepper Expo</w:t>
      </w:r>
      <w:r w:rsidRPr="00514736">
        <w:rPr>
          <w:sz w:val="24"/>
          <w:szCs w:val="24"/>
        </w:rPr>
        <w:t xml:space="preserve"> and a 10X20 booth</w:t>
      </w:r>
      <w:r w:rsidR="002A7D1F" w:rsidRPr="00514736">
        <w:rPr>
          <w:sz w:val="24"/>
          <w:szCs w:val="24"/>
        </w:rPr>
        <w:t xml:space="preserve"> at </w:t>
      </w:r>
      <w:r w:rsidR="008F2836" w:rsidRPr="00514736">
        <w:rPr>
          <w:sz w:val="24"/>
          <w:szCs w:val="24"/>
        </w:rPr>
        <w:t xml:space="preserve">a value of </w:t>
      </w:r>
      <w:r w:rsidR="002A7D1F" w:rsidRPr="00514736">
        <w:rPr>
          <w:sz w:val="24"/>
          <w:szCs w:val="24"/>
        </w:rPr>
        <w:t>$</w:t>
      </w:r>
      <w:r w:rsidR="005342F0" w:rsidRPr="00514736">
        <w:rPr>
          <w:sz w:val="24"/>
          <w:szCs w:val="24"/>
        </w:rPr>
        <w:t>900.00</w:t>
      </w:r>
      <w:r w:rsidR="00822B98">
        <w:rPr>
          <w:sz w:val="24"/>
          <w:szCs w:val="24"/>
        </w:rPr>
        <w:t>.</w:t>
      </w:r>
      <w:r w:rsidR="005342F0" w:rsidRPr="00514736">
        <w:rPr>
          <w:sz w:val="24"/>
          <w:szCs w:val="24"/>
        </w:rPr>
        <w:t xml:space="preserve"> </w:t>
      </w:r>
      <w:bookmarkEnd w:id="0"/>
    </w:p>
    <w:p w14:paraId="107AB87A" w14:textId="77777777" w:rsidR="004928CA" w:rsidRPr="00250C12" w:rsidRDefault="004928CA" w:rsidP="004928CA">
      <w:pPr>
        <w:pStyle w:val="ListParagraph"/>
        <w:rPr>
          <w:sz w:val="24"/>
          <w:szCs w:val="24"/>
        </w:rPr>
      </w:pPr>
    </w:p>
    <w:p w14:paraId="7E115B11" w14:textId="69CC3C26" w:rsidR="001337D3" w:rsidRPr="00250C12" w:rsidRDefault="001337D3" w:rsidP="00B653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8:</w:t>
      </w:r>
      <w:r w:rsidRPr="00250C12">
        <w:rPr>
          <w:sz w:val="24"/>
          <w:szCs w:val="24"/>
        </w:rPr>
        <w:t xml:space="preserve"> Cost $2000.00 </w:t>
      </w:r>
    </w:p>
    <w:p w14:paraId="7A5B2A20" w14:textId="330409B7" w:rsidR="00E94A64" w:rsidRPr="00250C12" w:rsidRDefault="00E94A64" w:rsidP="00E94A64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</w:rPr>
        <w:t xml:space="preserve">Includes a full-page </w:t>
      </w:r>
      <w:r w:rsidR="00D47D94" w:rsidRPr="00250C12">
        <w:rPr>
          <w:sz w:val="24"/>
          <w:szCs w:val="24"/>
        </w:rPr>
        <w:t>advertisement</w:t>
      </w:r>
      <w:r w:rsidRPr="00250C12">
        <w:rPr>
          <w:sz w:val="24"/>
          <w:szCs w:val="24"/>
        </w:rPr>
        <w:t xml:space="preserve"> in the Expo book out 2 months before the Expo.  Social Media Advertising with MN Prepper Expo and a 10X20 booth </w:t>
      </w:r>
      <w:r w:rsidR="008F2836">
        <w:rPr>
          <w:sz w:val="24"/>
          <w:szCs w:val="24"/>
        </w:rPr>
        <w:t>at a value of $</w:t>
      </w:r>
      <w:r w:rsidR="00460FF2">
        <w:rPr>
          <w:sz w:val="24"/>
          <w:szCs w:val="24"/>
        </w:rPr>
        <w:t>900.</w:t>
      </w:r>
      <w:r w:rsidR="00822B98">
        <w:rPr>
          <w:sz w:val="24"/>
          <w:szCs w:val="24"/>
        </w:rPr>
        <w:t xml:space="preserve">00 </w:t>
      </w:r>
      <w:r w:rsidR="00822B98" w:rsidRPr="00250C12">
        <w:rPr>
          <w:sz w:val="24"/>
          <w:szCs w:val="24"/>
        </w:rPr>
        <w:t>and</w:t>
      </w:r>
      <w:r w:rsidR="00CC12FE" w:rsidRPr="00250C12">
        <w:rPr>
          <w:sz w:val="24"/>
          <w:szCs w:val="24"/>
        </w:rPr>
        <w:t xml:space="preserve"> an outside space within reason.  Space Negotiable</w:t>
      </w:r>
    </w:p>
    <w:p w14:paraId="0A6B683E" w14:textId="77777777" w:rsidR="00CC12FE" w:rsidRPr="00250C12" w:rsidRDefault="00CC12FE" w:rsidP="00E94A64">
      <w:pPr>
        <w:pStyle w:val="ListParagraph"/>
        <w:rPr>
          <w:sz w:val="24"/>
          <w:szCs w:val="24"/>
        </w:rPr>
      </w:pPr>
    </w:p>
    <w:p w14:paraId="45E3B64E" w14:textId="24414784" w:rsidR="00CC12FE" w:rsidRPr="00250C12" w:rsidRDefault="00CC12FE" w:rsidP="00CC12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9:</w:t>
      </w:r>
      <w:r w:rsidRPr="00250C12">
        <w:rPr>
          <w:sz w:val="24"/>
          <w:szCs w:val="24"/>
        </w:rPr>
        <w:t xml:space="preserve"> Cost $3000.00</w:t>
      </w:r>
    </w:p>
    <w:p w14:paraId="61B1F97C" w14:textId="5DEF687C" w:rsidR="00723F0F" w:rsidRPr="00250C12" w:rsidRDefault="00723F0F" w:rsidP="00723F0F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</w:rPr>
        <w:t xml:space="preserve">Includes a full-page </w:t>
      </w:r>
      <w:r w:rsidR="00D47D94" w:rsidRPr="00250C12">
        <w:rPr>
          <w:sz w:val="24"/>
          <w:szCs w:val="24"/>
        </w:rPr>
        <w:t>advertisement</w:t>
      </w:r>
      <w:r w:rsidRPr="00250C12">
        <w:rPr>
          <w:sz w:val="24"/>
          <w:szCs w:val="24"/>
        </w:rPr>
        <w:t xml:space="preserve"> in the Expo book out 2 months before the Expo.  Social Media Advertising with MN Prepper Expo and a 20X20 booth at</w:t>
      </w:r>
      <w:r w:rsidR="00F3766E">
        <w:rPr>
          <w:sz w:val="24"/>
          <w:szCs w:val="24"/>
        </w:rPr>
        <w:t xml:space="preserve"> a value of </w:t>
      </w:r>
      <w:r w:rsidRPr="00250C12">
        <w:rPr>
          <w:sz w:val="24"/>
          <w:szCs w:val="24"/>
        </w:rPr>
        <w:t xml:space="preserve"> $</w:t>
      </w:r>
      <w:r w:rsidR="00460FF2">
        <w:rPr>
          <w:sz w:val="24"/>
          <w:szCs w:val="24"/>
        </w:rPr>
        <w:t xml:space="preserve">1800.00 </w:t>
      </w:r>
      <w:r w:rsidRPr="00250C12">
        <w:rPr>
          <w:sz w:val="24"/>
          <w:szCs w:val="24"/>
        </w:rPr>
        <w:t xml:space="preserve"> and an outside space within reason.  Space Negotiable</w:t>
      </w:r>
    </w:p>
    <w:p w14:paraId="5DE782B5" w14:textId="77777777" w:rsidR="00723F0F" w:rsidRPr="00250C12" w:rsidRDefault="00723F0F" w:rsidP="00723F0F">
      <w:pPr>
        <w:pStyle w:val="ListParagraph"/>
        <w:rPr>
          <w:sz w:val="24"/>
          <w:szCs w:val="24"/>
        </w:rPr>
      </w:pPr>
    </w:p>
    <w:p w14:paraId="54A223BB" w14:textId="51980AAE" w:rsidR="006A5EBA" w:rsidRPr="00250C12" w:rsidRDefault="00723F0F" w:rsidP="00723F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C12">
        <w:rPr>
          <w:sz w:val="24"/>
          <w:szCs w:val="24"/>
        </w:rPr>
        <w:t xml:space="preserve">Tier </w:t>
      </w:r>
      <w:r w:rsidR="00257540" w:rsidRPr="00250C12">
        <w:rPr>
          <w:sz w:val="24"/>
          <w:szCs w:val="24"/>
        </w:rPr>
        <w:t>#</w:t>
      </w:r>
      <w:r w:rsidR="007C59B8" w:rsidRPr="00250C12">
        <w:rPr>
          <w:sz w:val="24"/>
          <w:szCs w:val="24"/>
        </w:rPr>
        <w:t>10:</w:t>
      </w:r>
      <w:r w:rsidRPr="00250C12">
        <w:rPr>
          <w:sz w:val="24"/>
          <w:szCs w:val="24"/>
        </w:rPr>
        <w:t xml:space="preserve"> $5000.00</w:t>
      </w:r>
      <w:r w:rsidR="00460AA0" w:rsidRPr="00250C12">
        <w:rPr>
          <w:sz w:val="24"/>
          <w:szCs w:val="24"/>
        </w:rPr>
        <w:t xml:space="preserve">   </w:t>
      </w:r>
    </w:p>
    <w:p w14:paraId="1098EA1E" w14:textId="67FFCEC6" w:rsidR="00BE6C68" w:rsidRPr="00250C12" w:rsidRDefault="00460AA0" w:rsidP="00BE6C68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  <w:u w:val="single"/>
        </w:rPr>
        <w:t>TOP Sponsor Mention</w:t>
      </w:r>
      <w:r w:rsidRPr="00250C12">
        <w:rPr>
          <w:sz w:val="24"/>
          <w:szCs w:val="24"/>
        </w:rPr>
        <w:t xml:space="preserve"> in our Radio</w:t>
      </w:r>
      <w:r w:rsidR="00FC5C80" w:rsidRPr="00250C12">
        <w:rPr>
          <w:sz w:val="24"/>
          <w:szCs w:val="24"/>
        </w:rPr>
        <w:t xml:space="preserve">, Pod-cast, and </w:t>
      </w:r>
      <w:r w:rsidR="006A5EBA" w:rsidRPr="00250C12">
        <w:rPr>
          <w:sz w:val="24"/>
          <w:szCs w:val="24"/>
        </w:rPr>
        <w:t>Newspaper Advertising</w:t>
      </w:r>
      <w:r w:rsidR="00BE6C68" w:rsidRPr="00250C12">
        <w:rPr>
          <w:sz w:val="24"/>
          <w:szCs w:val="24"/>
        </w:rPr>
        <w:t xml:space="preserve"> </w:t>
      </w:r>
      <w:r w:rsidR="00666F7F" w:rsidRPr="00250C12">
        <w:rPr>
          <w:sz w:val="24"/>
          <w:szCs w:val="24"/>
        </w:rPr>
        <w:t>and Interview</w:t>
      </w:r>
    </w:p>
    <w:p w14:paraId="1C18D986" w14:textId="78148BB4" w:rsidR="00864921" w:rsidRPr="00250C12" w:rsidRDefault="00723F0F" w:rsidP="00723F0F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</w:rPr>
        <w:t xml:space="preserve">Includes a full-page </w:t>
      </w:r>
      <w:r w:rsidR="00D47D94" w:rsidRPr="00250C12">
        <w:rPr>
          <w:sz w:val="24"/>
          <w:szCs w:val="24"/>
        </w:rPr>
        <w:t>advertisement</w:t>
      </w:r>
      <w:r w:rsidRPr="00250C12">
        <w:rPr>
          <w:sz w:val="24"/>
          <w:szCs w:val="24"/>
        </w:rPr>
        <w:t xml:space="preserve"> in the Expo book out 2 months before the Expo.  </w:t>
      </w:r>
    </w:p>
    <w:p w14:paraId="7984A1E2" w14:textId="1A60A567" w:rsidR="00723F0F" w:rsidRPr="003E22FD" w:rsidRDefault="00723F0F" w:rsidP="003E22FD">
      <w:pPr>
        <w:pStyle w:val="ListParagraph"/>
        <w:rPr>
          <w:sz w:val="24"/>
          <w:szCs w:val="24"/>
        </w:rPr>
      </w:pPr>
      <w:r w:rsidRPr="00250C12">
        <w:rPr>
          <w:sz w:val="24"/>
          <w:szCs w:val="24"/>
        </w:rPr>
        <w:t>Social Media Advertising and</w:t>
      </w:r>
      <w:r w:rsidR="00B2247F">
        <w:rPr>
          <w:sz w:val="24"/>
          <w:szCs w:val="24"/>
        </w:rPr>
        <w:t xml:space="preserve"> an e</w:t>
      </w:r>
      <w:r w:rsidR="00897B63" w:rsidRPr="00250C12">
        <w:rPr>
          <w:sz w:val="24"/>
          <w:szCs w:val="24"/>
        </w:rPr>
        <w:t>nd</w:t>
      </w:r>
      <w:r w:rsidR="00B2247F">
        <w:rPr>
          <w:sz w:val="24"/>
          <w:szCs w:val="24"/>
        </w:rPr>
        <w:t xml:space="preserve"> of a b</w:t>
      </w:r>
      <w:r w:rsidR="00BE6C68" w:rsidRPr="003E22FD">
        <w:rPr>
          <w:sz w:val="24"/>
          <w:szCs w:val="24"/>
        </w:rPr>
        <w:t>uilding</w:t>
      </w:r>
      <w:r w:rsidR="00897B63" w:rsidRPr="003E22FD">
        <w:rPr>
          <w:sz w:val="24"/>
          <w:szCs w:val="24"/>
        </w:rPr>
        <w:t xml:space="preserve"> space 25X40</w:t>
      </w:r>
      <w:r w:rsidRPr="003E22FD">
        <w:rPr>
          <w:sz w:val="24"/>
          <w:szCs w:val="24"/>
        </w:rPr>
        <w:t xml:space="preserve"> booth at </w:t>
      </w:r>
      <w:r w:rsidR="00F3766E">
        <w:rPr>
          <w:sz w:val="24"/>
          <w:szCs w:val="24"/>
        </w:rPr>
        <w:t xml:space="preserve">a value of </w:t>
      </w:r>
      <w:r w:rsidRPr="003E22FD">
        <w:rPr>
          <w:sz w:val="24"/>
          <w:szCs w:val="24"/>
        </w:rPr>
        <w:t>$</w:t>
      </w:r>
      <w:r w:rsidR="007C0ABD">
        <w:rPr>
          <w:sz w:val="24"/>
          <w:szCs w:val="24"/>
        </w:rPr>
        <w:t xml:space="preserve">4500.00 </w:t>
      </w:r>
      <w:r w:rsidRPr="003E22FD">
        <w:rPr>
          <w:sz w:val="24"/>
          <w:szCs w:val="24"/>
        </w:rPr>
        <w:t xml:space="preserve">  and an outside space within reason.  Space Negotiable</w:t>
      </w:r>
    </w:p>
    <w:p w14:paraId="1EDB96CE" w14:textId="77777777" w:rsidR="00B14ADA" w:rsidRDefault="00B14ADA" w:rsidP="00723F0F">
      <w:pPr>
        <w:pStyle w:val="ListParagraph"/>
        <w:rPr>
          <w:sz w:val="28"/>
          <w:szCs w:val="28"/>
        </w:rPr>
      </w:pPr>
    </w:p>
    <w:p w14:paraId="3D0BAC31" w14:textId="77777777" w:rsidR="00B14ADA" w:rsidRDefault="00B14ADA" w:rsidP="00723F0F">
      <w:pPr>
        <w:pStyle w:val="ListParagraph"/>
        <w:rPr>
          <w:sz w:val="28"/>
          <w:szCs w:val="28"/>
        </w:rPr>
      </w:pPr>
    </w:p>
    <w:p w14:paraId="23A50250" w14:textId="7EFBE6AD" w:rsidR="008D79DE" w:rsidRPr="008D79DE" w:rsidRDefault="007C0ABD" w:rsidP="007C0ABD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4"/>
          <w:szCs w:val="24"/>
        </w:rPr>
        <w:t>Outdoor space may include shooting ranges, Display area</w:t>
      </w:r>
      <w:r w:rsidR="008D79DE">
        <w:rPr>
          <w:sz w:val="24"/>
          <w:szCs w:val="24"/>
        </w:rPr>
        <w:t>s, your training areas ec</w:t>
      </w:r>
      <w:r w:rsidR="00A556E0">
        <w:rPr>
          <w:sz w:val="24"/>
          <w:szCs w:val="24"/>
        </w:rPr>
        <w:t>t</w:t>
      </w:r>
    </w:p>
    <w:p w14:paraId="4E9718E4" w14:textId="06B69B5A" w:rsidR="00B14ADA" w:rsidRPr="00F13DA2" w:rsidRDefault="00B14ADA" w:rsidP="007C0ABD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B7782F">
        <w:rPr>
          <w:sz w:val="24"/>
          <w:szCs w:val="24"/>
        </w:rPr>
        <w:t xml:space="preserve">Please </w:t>
      </w:r>
      <w:r w:rsidR="00B7782F" w:rsidRPr="00B7782F">
        <w:rPr>
          <w:sz w:val="24"/>
          <w:szCs w:val="24"/>
        </w:rPr>
        <w:t>note</w:t>
      </w:r>
      <w:r w:rsidRPr="00B7782F">
        <w:rPr>
          <w:sz w:val="24"/>
          <w:szCs w:val="24"/>
        </w:rPr>
        <w:t xml:space="preserve"> that the prices are for just one Expo</w:t>
      </w:r>
      <w:r w:rsidR="00B7782F" w:rsidRPr="00B7782F">
        <w:rPr>
          <w:sz w:val="24"/>
          <w:szCs w:val="24"/>
        </w:rPr>
        <w:t>, if interested in being a sponsor for both</w:t>
      </w:r>
      <w:r w:rsidR="008D79DE">
        <w:rPr>
          <w:sz w:val="28"/>
          <w:szCs w:val="28"/>
        </w:rPr>
        <w:t xml:space="preserve"> fill out a </w:t>
      </w:r>
      <w:r w:rsidR="008D79DE" w:rsidRPr="00514736">
        <w:rPr>
          <w:sz w:val="24"/>
          <w:szCs w:val="24"/>
        </w:rPr>
        <w:t xml:space="preserve">second sponsor </w:t>
      </w:r>
      <w:r w:rsidR="00514736" w:rsidRPr="00514736">
        <w:rPr>
          <w:sz w:val="24"/>
          <w:szCs w:val="24"/>
        </w:rPr>
        <w:t>contract.</w:t>
      </w:r>
    </w:p>
    <w:p w14:paraId="7A2CAF2A" w14:textId="4DDDC2C9" w:rsidR="00300BEB" w:rsidRPr="00F13DA2" w:rsidRDefault="00300BEB" w:rsidP="00F13DA2">
      <w:pPr>
        <w:rPr>
          <w:sz w:val="28"/>
          <w:szCs w:val="28"/>
        </w:rPr>
      </w:pPr>
    </w:p>
    <w:p w14:paraId="15AE8504" w14:textId="61CE0477" w:rsidR="00CC12FE" w:rsidRPr="00B6534F" w:rsidRDefault="00CC12FE" w:rsidP="00CC12FE">
      <w:pPr>
        <w:pStyle w:val="ListParagraph"/>
        <w:rPr>
          <w:sz w:val="28"/>
          <w:szCs w:val="28"/>
        </w:rPr>
      </w:pPr>
    </w:p>
    <w:p w14:paraId="032C2563" w14:textId="2185C638" w:rsidR="00300BEB" w:rsidRPr="00300BEB" w:rsidRDefault="00300BEB" w:rsidP="00300BEB">
      <w:pPr>
        <w:pStyle w:val="ListParagraph"/>
        <w:rPr>
          <w:sz w:val="28"/>
          <w:szCs w:val="28"/>
        </w:rPr>
      </w:pPr>
    </w:p>
    <w:p w14:paraId="2BCCDB5E" w14:textId="3064CA62" w:rsidR="002A7D1F" w:rsidRDefault="002A7D1F" w:rsidP="00CE4E8F">
      <w:pPr>
        <w:ind w:left="360"/>
        <w:rPr>
          <w:sz w:val="28"/>
          <w:szCs w:val="28"/>
        </w:rPr>
      </w:pPr>
    </w:p>
    <w:p w14:paraId="4B927527" w14:textId="77777777" w:rsidR="000E5F98" w:rsidRDefault="00405FBA" w:rsidP="000E5F98">
      <w:pPr>
        <w:ind w:left="360"/>
        <w:rPr>
          <w:sz w:val="28"/>
          <w:szCs w:val="28"/>
        </w:rPr>
      </w:pPr>
      <w:r>
        <w:rPr>
          <w:sz w:val="28"/>
          <w:szCs w:val="28"/>
        </w:rPr>
        <w:t>Vendor Sponsor package _________</w:t>
      </w:r>
      <w:r w:rsidR="000E5F98">
        <w:rPr>
          <w:sz w:val="28"/>
          <w:szCs w:val="28"/>
        </w:rPr>
        <w:t xml:space="preserve">_ </w:t>
      </w:r>
    </w:p>
    <w:p w14:paraId="312DAE14" w14:textId="3B8AD5CD" w:rsidR="00405FBA" w:rsidRDefault="000E5F98" w:rsidP="000E5F98">
      <w:pPr>
        <w:ind w:left="360"/>
        <w:rPr>
          <w:sz w:val="28"/>
          <w:szCs w:val="28"/>
        </w:rPr>
      </w:pPr>
      <w:r>
        <w:rPr>
          <w:sz w:val="28"/>
          <w:szCs w:val="28"/>
        </w:rPr>
        <w:t>Vendor</w:t>
      </w:r>
      <w:r w:rsidR="00405FBA">
        <w:rPr>
          <w:sz w:val="28"/>
          <w:szCs w:val="28"/>
        </w:rPr>
        <w:t xml:space="preserve"> Sponsor Cost__________</w:t>
      </w:r>
      <w:r>
        <w:rPr>
          <w:sz w:val="28"/>
          <w:szCs w:val="28"/>
        </w:rPr>
        <w:t>___</w:t>
      </w:r>
    </w:p>
    <w:p w14:paraId="77FBECE5" w14:textId="77777777" w:rsidR="000E5F98" w:rsidRDefault="000E5F98" w:rsidP="000E5F98">
      <w:pPr>
        <w:ind w:left="360"/>
        <w:rPr>
          <w:sz w:val="28"/>
          <w:szCs w:val="28"/>
        </w:rPr>
      </w:pPr>
    </w:p>
    <w:p w14:paraId="11917916" w14:textId="4CA52EA9" w:rsidR="000E5F98" w:rsidRDefault="00405FBA" w:rsidP="000E5F98">
      <w:pPr>
        <w:ind w:left="360"/>
        <w:rPr>
          <w:sz w:val="28"/>
          <w:szCs w:val="28"/>
        </w:rPr>
      </w:pPr>
      <w:r>
        <w:rPr>
          <w:sz w:val="28"/>
          <w:szCs w:val="28"/>
        </w:rPr>
        <w:t>Name_______________________________________________</w:t>
      </w:r>
      <w:r w:rsidR="000E5F98">
        <w:rPr>
          <w:sz w:val="28"/>
          <w:szCs w:val="28"/>
        </w:rPr>
        <w:t>_______________________</w:t>
      </w:r>
    </w:p>
    <w:p w14:paraId="3C116B13" w14:textId="51035EB7" w:rsidR="000E5F98" w:rsidRDefault="000E5F98" w:rsidP="000E5F98">
      <w:pPr>
        <w:ind w:left="360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</w:t>
      </w:r>
    </w:p>
    <w:p w14:paraId="2F079313" w14:textId="04B04DA5" w:rsidR="000E5F98" w:rsidRPr="00CE4E8F" w:rsidRDefault="000E5F98" w:rsidP="000E5F98">
      <w:pPr>
        <w:ind w:left="360"/>
        <w:rPr>
          <w:sz w:val="28"/>
          <w:szCs w:val="28"/>
        </w:rPr>
      </w:pPr>
      <w:r>
        <w:rPr>
          <w:sz w:val="28"/>
          <w:szCs w:val="28"/>
        </w:rPr>
        <w:t>Phone Number________________________ E-mail ________________________________</w:t>
      </w:r>
    </w:p>
    <w:sectPr w:rsidR="000E5F98" w:rsidRPr="00CE4E8F" w:rsidSect="005B670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26A8" w14:textId="77777777" w:rsidR="005F5AE5" w:rsidRDefault="005F5AE5" w:rsidP="005B6706">
      <w:pPr>
        <w:spacing w:after="0" w:line="240" w:lineRule="auto"/>
      </w:pPr>
      <w:r>
        <w:separator/>
      </w:r>
    </w:p>
  </w:endnote>
  <w:endnote w:type="continuationSeparator" w:id="0">
    <w:p w14:paraId="65768929" w14:textId="77777777" w:rsidR="005F5AE5" w:rsidRDefault="005F5AE5" w:rsidP="005B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0699" w14:textId="77777777" w:rsidR="005F5AE5" w:rsidRDefault="005F5AE5" w:rsidP="005B6706">
      <w:pPr>
        <w:spacing w:after="0" w:line="240" w:lineRule="auto"/>
      </w:pPr>
      <w:r>
        <w:separator/>
      </w:r>
    </w:p>
  </w:footnote>
  <w:footnote w:type="continuationSeparator" w:id="0">
    <w:p w14:paraId="476AC08E" w14:textId="77777777" w:rsidR="005F5AE5" w:rsidRDefault="005F5AE5" w:rsidP="005B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B273" w14:textId="6B2F71C8" w:rsidR="00BF0E68" w:rsidRDefault="00313C5D" w:rsidP="00B044DA">
    <w:pPr>
      <w:pStyle w:val="Header"/>
      <w:tabs>
        <w:tab w:val="clear" w:pos="4680"/>
        <w:tab w:val="clear" w:pos="9360"/>
        <w:tab w:val="left" w:pos="360"/>
        <w:tab w:val="center" w:pos="3820"/>
        <w:tab w:val="left" w:pos="4210"/>
      </w:tabs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D5BA97" wp14:editId="103BCA4C">
          <wp:simplePos x="0" y="0"/>
          <wp:positionH relativeFrom="margin">
            <wp:posOffset>-25400</wp:posOffset>
          </wp:positionH>
          <wp:positionV relativeFrom="paragraph">
            <wp:posOffset>-292100</wp:posOffset>
          </wp:positionV>
          <wp:extent cx="1797050" cy="1879600"/>
          <wp:effectExtent l="0" t="0" r="0" b="0"/>
          <wp:wrapSquare wrapText="bothSides"/>
          <wp:docPr id="212563310" name="Picture 2" descr="A logo with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3310" name="Picture 2" descr="A logo with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8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618"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EF042F3" wp14:editId="56E7EA72">
          <wp:simplePos x="0" y="0"/>
          <wp:positionH relativeFrom="margin">
            <wp:posOffset>5397500</wp:posOffset>
          </wp:positionH>
          <wp:positionV relativeFrom="paragraph">
            <wp:posOffset>-184150</wp:posOffset>
          </wp:positionV>
          <wp:extent cx="1622425" cy="1613535"/>
          <wp:effectExtent l="0" t="0" r="0" b="5715"/>
          <wp:wrapSquare wrapText="bothSides"/>
          <wp:docPr id="1382514410" name="Picture 1" descr="A logo with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514410" name="Picture 1" descr="A logo with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4DA">
      <w:rPr>
        <w:sz w:val="56"/>
        <w:szCs w:val="56"/>
      </w:rPr>
      <w:t>MN and WI</w:t>
    </w:r>
  </w:p>
  <w:p w14:paraId="14BDAB27" w14:textId="0049B63F" w:rsidR="004715EC" w:rsidRDefault="005B6706" w:rsidP="004715EC">
    <w:pPr>
      <w:pStyle w:val="Header"/>
      <w:tabs>
        <w:tab w:val="clear" w:pos="4680"/>
        <w:tab w:val="clear" w:pos="9360"/>
        <w:tab w:val="left" w:pos="4210"/>
      </w:tabs>
      <w:jc w:val="center"/>
      <w:rPr>
        <w:sz w:val="56"/>
        <w:szCs w:val="56"/>
      </w:rPr>
    </w:pPr>
    <w:r>
      <w:rPr>
        <w:sz w:val="56"/>
        <w:szCs w:val="56"/>
      </w:rPr>
      <w:t>Prepper Expo’2</w:t>
    </w:r>
    <w:r w:rsidR="00982685">
      <w:rPr>
        <w:sz w:val="56"/>
        <w:szCs w:val="56"/>
      </w:rPr>
      <w:t>4</w:t>
    </w:r>
  </w:p>
  <w:p w14:paraId="7F82DEB4" w14:textId="678F4987" w:rsidR="005B6706" w:rsidRPr="005B6706" w:rsidRDefault="005B6706" w:rsidP="004715EC">
    <w:pPr>
      <w:pStyle w:val="Header"/>
      <w:tabs>
        <w:tab w:val="clear" w:pos="4680"/>
        <w:tab w:val="clear" w:pos="9360"/>
        <w:tab w:val="left" w:pos="4210"/>
      </w:tabs>
      <w:jc w:val="center"/>
      <w:rPr>
        <w:sz w:val="56"/>
        <w:szCs w:val="56"/>
      </w:rPr>
    </w:pPr>
    <w:r>
      <w:rPr>
        <w:sz w:val="56"/>
        <w:szCs w:val="56"/>
      </w:rPr>
      <w:t>Sponsor Packages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179"/>
    <w:multiLevelType w:val="hybridMultilevel"/>
    <w:tmpl w:val="00924884"/>
    <w:lvl w:ilvl="0" w:tplc="1D84C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42F"/>
    <w:multiLevelType w:val="hybridMultilevel"/>
    <w:tmpl w:val="FA3A4A4A"/>
    <w:lvl w:ilvl="0" w:tplc="6B761C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07176"/>
    <w:multiLevelType w:val="hybridMultilevel"/>
    <w:tmpl w:val="8EF49550"/>
    <w:lvl w:ilvl="0" w:tplc="1D84C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14753">
    <w:abstractNumId w:val="0"/>
  </w:num>
  <w:num w:numId="2" w16cid:durableId="1056389866">
    <w:abstractNumId w:val="2"/>
  </w:num>
  <w:num w:numId="3" w16cid:durableId="24893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6"/>
    <w:rsid w:val="0002546F"/>
    <w:rsid w:val="000318CC"/>
    <w:rsid w:val="00075469"/>
    <w:rsid w:val="000E5F98"/>
    <w:rsid w:val="00104403"/>
    <w:rsid w:val="00121D3C"/>
    <w:rsid w:val="001241ED"/>
    <w:rsid w:val="001337D3"/>
    <w:rsid w:val="00137252"/>
    <w:rsid w:val="00160B65"/>
    <w:rsid w:val="00164C92"/>
    <w:rsid w:val="001956B1"/>
    <w:rsid w:val="001F2778"/>
    <w:rsid w:val="00223804"/>
    <w:rsid w:val="002335DA"/>
    <w:rsid w:val="00240B0B"/>
    <w:rsid w:val="00250C12"/>
    <w:rsid w:val="00257540"/>
    <w:rsid w:val="002A7623"/>
    <w:rsid w:val="002A7D1F"/>
    <w:rsid w:val="002E0B24"/>
    <w:rsid w:val="00300BEB"/>
    <w:rsid w:val="00313C5D"/>
    <w:rsid w:val="003D7E7E"/>
    <w:rsid w:val="003E22FD"/>
    <w:rsid w:val="00405FBA"/>
    <w:rsid w:val="00434083"/>
    <w:rsid w:val="00460AA0"/>
    <w:rsid w:val="00460FF2"/>
    <w:rsid w:val="004715EC"/>
    <w:rsid w:val="004928CA"/>
    <w:rsid w:val="004A34B9"/>
    <w:rsid w:val="004D70D5"/>
    <w:rsid w:val="004E6576"/>
    <w:rsid w:val="00514736"/>
    <w:rsid w:val="0051475F"/>
    <w:rsid w:val="005342F0"/>
    <w:rsid w:val="005439ED"/>
    <w:rsid w:val="00545602"/>
    <w:rsid w:val="005521B7"/>
    <w:rsid w:val="005B0325"/>
    <w:rsid w:val="005B6706"/>
    <w:rsid w:val="005C3ECA"/>
    <w:rsid w:val="005C77FF"/>
    <w:rsid w:val="005E485B"/>
    <w:rsid w:val="005F5AE5"/>
    <w:rsid w:val="00611A50"/>
    <w:rsid w:val="00615162"/>
    <w:rsid w:val="00666F7F"/>
    <w:rsid w:val="006A5EBA"/>
    <w:rsid w:val="006C0025"/>
    <w:rsid w:val="00723F0F"/>
    <w:rsid w:val="00727104"/>
    <w:rsid w:val="007C0ABD"/>
    <w:rsid w:val="007C59B8"/>
    <w:rsid w:val="007F34D6"/>
    <w:rsid w:val="007F55CF"/>
    <w:rsid w:val="008040E8"/>
    <w:rsid w:val="00822B98"/>
    <w:rsid w:val="00864921"/>
    <w:rsid w:val="008666B5"/>
    <w:rsid w:val="00887697"/>
    <w:rsid w:val="00897102"/>
    <w:rsid w:val="00897B63"/>
    <w:rsid w:val="008D79DE"/>
    <w:rsid w:val="008F2836"/>
    <w:rsid w:val="00915CAB"/>
    <w:rsid w:val="009611CE"/>
    <w:rsid w:val="00967B84"/>
    <w:rsid w:val="00970580"/>
    <w:rsid w:val="00982685"/>
    <w:rsid w:val="00983841"/>
    <w:rsid w:val="009909A1"/>
    <w:rsid w:val="0099549C"/>
    <w:rsid w:val="009A4618"/>
    <w:rsid w:val="00A00E52"/>
    <w:rsid w:val="00A077F5"/>
    <w:rsid w:val="00A162AD"/>
    <w:rsid w:val="00A556E0"/>
    <w:rsid w:val="00A8684E"/>
    <w:rsid w:val="00AE41E5"/>
    <w:rsid w:val="00B044DA"/>
    <w:rsid w:val="00B06455"/>
    <w:rsid w:val="00B06B58"/>
    <w:rsid w:val="00B14ADA"/>
    <w:rsid w:val="00B2247F"/>
    <w:rsid w:val="00B25956"/>
    <w:rsid w:val="00B606F3"/>
    <w:rsid w:val="00B6534F"/>
    <w:rsid w:val="00B6734A"/>
    <w:rsid w:val="00B7782F"/>
    <w:rsid w:val="00B93048"/>
    <w:rsid w:val="00BA61F2"/>
    <w:rsid w:val="00BD51A7"/>
    <w:rsid w:val="00BE6C68"/>
    <w:rsid w:val="00BF0E68"/>
    <w:rsid w:val="00C16233"/>
    <w:rsid w:val="00C16485"/>
    <w:rsid w:val="00C24B58"/>
    <w:rsid w:val="00C331F6"/>
    <w:rsid w:val="00C466CE"/>
    <w:rsid w:val="00C6355E"/>
    <w:rsid w:val="00C8521D"/>
    <w:rsid w:val="00C87BAA"/>
    <w:rsid w:val="00C93B1F"/>
    <w:rsid w:val="00CB21CB"/>
    <w:rsid w:val="00CC12FE"/>
    <w:rsid w:val="00CE3A6E"/>
    <w:rsid w:val="00CE4E8F"/>
    <w:rsid w:val="00D03A4B"/>
    <w:rsid w:val="00D373D3"/>
    <w:rsid w:val="00D37B1E"/>
    <w:rsid w:val="00D47D94"/>
    <w:rsid w:val="00D5289F"/>
    <w:rsid w:val="00D54577"/>
    <w:rsid w:val="00D64BF3"/>
    <w:rsid w:val="00D80900"/>
    <w:rsid w:val="00DC2CD9"/>
    <w:rsid w:val="00DC3FB9"/>
    <w:rsid w:val="00DF2DE6"/>
    <w:rsid w:val="00E210DD"/>
    <w:rsid w:val="00E735FE"/>
    <w:rsid w:val="00E738A2"/>
    <w:rsid w:val="00E94A64"/>
    <w:rsid w:val="00EE057A"/>
    <w:rsid w:val="00EE4C9C"/>
    <w:rsid w:val="00EF0A8B"/>
    <w:rsid w:val="00F13DA2"/>
    <w:rsid w:val="00F1422F"/>
    <w:rsid w:val="00F30557"/>
    <w:rsid w:val="00F3766E"/>
    <w:rsid w:val="00F4375B"/>
    <w:rsid w:val="00FC1229"/>
    <w:rsid w:val="00FC3F93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E2135"/>
  <w15:chartTrackingRefBased/>
  <w15:docId w15:val="{D3710BDF-59BD-490E-9AA0-FD6AA91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706"/>
  </w:style>
  <w:style w:type="paragraph" w:styleId="Footer">
    <w:name w:val="footer"/>
    <w:basedOn w:val="Normal"/>
    <w:link w:val="FooterChar"/>
    <w:uiPriority w:val="99"/>
    <w:unhideWhenUsed/>
    <w:rsid w:val="005B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06"/>
  </w:style>
  <w:style w:type="paragraph" w:styleId="ListParagraph">
    <w:name w:val="List Paragraph"/>
    <w:basedOn w:val="Normal"/>
    <w:uiPriority w:val="34"/>
    <w:qFormat/>
    <w:rsid w:val="00970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to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McKinley</dc:creator>
  <cp:keywords/>
  <dc:description/>
  <cp:lastModifiedBy>Kjersti McKinley</cp:lastModifiedBy>
  <cp:revision>84</cp:revision>
  <cp:lastPrinted>2023-12-07T15:26:00Z</cp:lastPrinted>
  <dcterms:created xsi:type="dcterms:W3CDTF">2023-12-05T21:04:00Z</dcterms:created>
  <dcterms:modified xsi:type="dcterms:W3CDTF">2024-01-08T17:15:00Z</dcterms:modified>
</cp:coreProperties>
</file>